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3543505F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PATTO DI INTEGRITA’</w:t>
      </w:r>
    </w:p>
    <w:p w14:paraId="726F1471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0B4B7185" w14:textId="77777777" w:rsidR="00ED033D" w:rsidRDefault="00DB667C" w:rsidP="00ED03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667C">
        <w:rPr>
          <w:rFonts w:ascii="Trebuchet MS" w:eastAsia="Calibri" w:hAnsi="Trebuchet MS" w:cs="Garamond"/>
          <w:bCs/>
          <w:color w:val="000000"/>
          <w:sz w:val="20"/>
          <w:lang w:eastAsia="en-US"/>
        </w:rPr>
        <w:t xml:space="preserve">Relativo </w:t>
      </w:r>
      <w:r w:rsidR="00ED033D" w:rsidRPr="00DA2E35">
        <w:rPr>
          <w:rFonts w:ascii="Calibri" w:eastAsia="Calibri" w:hAnsi="Calibri"/>
          <w:sz w:val="22"/>
          <w:szCs w:val="22"/>
          <w:lang w:eastAsia="en-US"/>
        </w:rPr>
        <w:t>CONSULENZA PSICOLOGICA SPORTELLO CIC A.S. 202</w:t>
      </w:r>
      <w:r w:rsidR="00ED033D">
        <w:rPr>
          <w:rFonts w:ascii="Calibri" w:eastAsia="Calibri" w:hAnsi="Calibri"/>
          <w:sz w:val="22"/>
          <w:szCs w:val="22"/>
          <w:lang w:eastAsia="en-US"/>
        </w:rPr>
        <w:t>3</w:t>
      </w:r>
      <w:r w:rsidR="00ED033D" w:rsidRPr="00DA2E35">
        <w:rPr>
          <w:rFonts w:ascii="Calibri" w:eastAsia="Calibri" w:hAnsi="Calibri"/>
          <w:sz w:val="22"/>
          <w:szCs w:val="22"/>
          <w:lang w:eastAsia="en-US"/>
        </w:rPr>
        <w:t>/202</w:t>
      </w:r>
      <w:r w:rsidR="00ED033D">
        <w:rPr>
          <w:rFonts w:ascii="Calibri" w:eastAsia="Calibri" w:hAnsi="Calibri"/>
          <w:sz w:val="22"/>
          <w:szCs w:val="22"/>
          <w:lang w:eastAsia="en-US"/>
        </w:rPr>
        <w:t>4</w:t>
      </w:r>
    </w:p>
    <w:p w14:paraId="73CA4F3B" w14:textId="050426A6" w:rsidR="00ED033D" w:rsidRPr="00F159A9" w:rsidRDefault="00ED033D" w:rsidP="00ED033D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CIG </w:t>
      </w:r>
      <w:r w:rsidRPr="00815D75">
        <w:rPr>
          <w:rFonts w:ascii="Calibri" w:eastAsia="Calibri" w:hAnsi="Calibri"/>
          <w:b/>
          <w:bCs/>
          <w:sz w:val="22"/>
          <w:szCs w:val="22"/>
          <w:lang w:eastAsia="en-US"/>
        </w:rPr>
        <w:t>Z693C9BF89</w:t>
      </w:r>
    </w:p>
    <w:p w14:paraId="28414AC5" w14:textId="59827775" w:rsidR="00DB667C" w:rsidRPr="00DB667C" w:rsidRDefault="00DB667C" w:rsidP="00ED033D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tra</w:t>
      </w:r>
    </w:p>
    <w:p w14:paraId="6BDE2CDF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L’IIS Albert Einstein di Vimercate sita in Vimercate via Adda 6, codice fiscale 94060670158, rappresentata legalmente dal Dirigente Scolastico pro tempore Prof.ssa Michelina Maddalena Ciotta codice fiscale CTTMHL58P69B542W;</w:t>
      </w:r>
    </w:p>
    <w:p w14:paraId="456C67E3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6ADA597C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e</w:t>
      </w:r>
    </w:p>
    <w:p w14:paraId="55A7EB13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25F209A7" w14:textId="77777777" w:rsidR="00DB667C" w:rsidRPr="00DB667C" w:rsidRDefault="00DB667C" w:rsidP="00DB667C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la Società ……………</w:t>
      </w:r>
      <w:proofErr w:type="gramStart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.……………………………………. (di seguito denominata Società),</w:t>
      </w:r>
    </w:p>
    <w:p w14:paraId="516905A9" w14:textId="77777777" w:rsidR="00DB667C" w:rsidRPr="00DB667C" w:rsidRDefault="00DB667C" w:rsidP="00DB667C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sede legale in ……………………</w:t>
      </w:r>
      <w:proofErr w:type="gramStart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., via ………………………………………….……n…….</w:t>
      </w:r>
    </w:p>
    <w:p w14:paraId="450B14DD" w14:textId="77777777" w:rsidR="00DB667C" w:rsidRPr="00DB667C" w:rsidRDefault="00DB667C" w:rsidP="00DB667C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codice fiscale/P.IVA ……………</w:t>
      </w:r>
      <w:proofErr w:type="gramStart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 xml:space="preserve">………………, </w:t>
      </w:r>
    </w:p>
    <w:p w14:paraId="552C2E69" w14:textId="77777777" w:rsidR="00DB667C" w:rsidRPr="00DB667C" w:rsidRDefault="00DB667C" w:rsidP="00DB667C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rappresentata da ……………………………...in qualità di …</w:t>
      </w:r>
      <w:proofErr w:type="gramStart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.……………………………</w:t>
      </w:r>
    </w:p>
    <w:p w14:paraId="1AFD60F7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057DB003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41D6131E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VISTO</w:t>
      </w:r>
    </w:p>
    <w:p w14:paraId="4CA8504C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01D4AC0" w14:textId="77777777" w:rsidR="00DB667C" w:rsidRPr="00DB667C" w:rsidRDefault="00DB667C" w:rsidP="00DB667C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- La legge 6 novembre 2012 n. 190, art. 1, comma 17 recante “Disposizioni per la prevenzione e la repressione della corruzione e dell'illegalità nella pubblica amministrazione”;</w:t>
      </w:r>
    </w:p>
    <w:p w14:paraId="2EC98B1B" w14:textId="77777777" w:rsidR="00DB667C" w:rsidRPr="00DB667C" w:rsidRDefault="00DB667C" w:rsidP="00DB667C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 xml:space="preserve">- il Piano Nazionale Anticorruzione (P.N.A.) emanato dall’Autorità Nazionale </w:t>
      </w:r>
      <w:proofErr w:type="spellStart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AntiCorruzione</w:t>
      </w:r>
      <w:proofErr w:type="spellEnd"/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04EA5F42" w14:textId="77777777" w:rsidR="00DB667C" w:rsidRPr="00DB667C" w:rsidRDefault="00DB667C" w:rsidP="00DB667C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- il Piano Triennale di Prevenzione della Corruzione (P.T.P.C) 2013-2016 del Ministero dell’istruzione, dell’università e della ricerca, adottato con decreto ministeriale n. 62 del 31 gennaio 2014;</w:t>
      </w:r>
    </w:p>
    <w:p w14:paraId="2E550F4A" w14:textId="77777777" w:rsidR="00DB667C" w:rsidRPr="00DB667C" w:rsidRDefault="00DB667C" w:rsidP="00DB667C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- il decreto del Presidente della Repubblica 16 aprile 2013, n. 62 con il quale è stato emanato il “Regolamento recante il codice di comportamento dei dipendenti pubblici”,</w:t>
      </w:r>
    </w:p>
    <w:p w14:paraId="10385916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5CBE543E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SI CONVIENE QUANTO SEGUE</w:t>
      </w:r>
    </w:p>
    <w:p w14:paraId="0CB2B1A8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3E56396C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1</w:t>
      </w:r>
    </w:p>
    <w:p w14:paraId="0CE5B157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62D1068F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 xml:space="preserve">Il presente Patto d’integrità stabilisce la formale obbligazione della Società che, ai fini della partecipazione alla gara in oggetto, si impegna: </w:t>
      </w:r>
    </w:p>
    <w:p w14:paraId="07F57F62" w14:textId="77777777" w:rsidR="00DB667C" w:rsidRPr="00DB667C" w:rsidRDefault="00DB667C" w:rsidP="00DB667C">
      <w:pPr>
        <w:autoSpaceDE w:val="0"/>
        <w:autoSpaceDN w:val="0"/>
        <w:adjustRightInd w:val="0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0248780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446F1C7B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5A47292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14:paraId="40CC4DB7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8CE36ED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ad informare puntualmente tutto il personale, di cui si avvale, del presente Patto di integrità e degli obblighi in esso contenuti;</w:t>
      </w:r>
    </w:p>
    <w:p w14:paraId="1A1E0CF3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0DE37AA8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English111 Adagio BT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 vigilare affinché gli impegni sopra indicati siano osservati da tutti i collaboratori e dipendenti nell’esercizio dei compiti loro assegnati;</w:t>
      </w:r>
    </w:p>
    <w:p w14:paraId="6AE5313B" w14:textId="77777777" w:rsidR="00DB667C" w:rsidRPr="00DB667C" w:rsidRDefault="00DB667C" w:rsidP="00DB667C">
      <w:pPr>
        <w:autoSpaceDE w:val="0"/>
        <w:autoSpaceDN w:val="0"/>
        <w:adjustRightInd w:val="0"/>
        <w:rPr>
          <w:rFonts w:ascii="Trebuchet MS" w:eastAsia="Calibri" w:hAnsi="Trebuchet MS" w:cs="English111 Adagio BT"/>
          <w:color w:val="000000"/>
          <w:sz w:val="20"/>
          <w:lang w:eastAsia="en-US"/>
        </w:rPr>
      </w:pPr>
    </w:p>
    <w:p w14:paraId="759E9918" w14:textId="77777777" w:rsidR="00DB667C" w:rsidRPr="00DB667C" w:rsidRDefault="00DB667C" w:rsidP="00DB667C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a denunciare alla Pubblica Autorità competente ogni irregolarità o distorsione di cui sia venuta a conoscenza per quanto attiene l’attività di cui all’oggetto della gara in causa.</w:t>
      </w:r>
    </w:p>
    <w:p w14:paraId="606426E0" w14:textId="77777777" w:rsidR="00DB667C" w:rsidRPr="00DB667C" w:rsidRDefault="00DB667C" w:rsidP="00DB667C">
      <w:pPr>
        <w:autoSpaceDE w:val="0"/>
        <w:autoSpaceDN w:val="0"/>
        <w:adjustRightInd w:val="0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D3454A2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2</w:t>
      </w:r>
    </w:p>
    <w:p w14:paraId="5B9FD551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1DC7780B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0854FBE4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3F500EA7" w14:textId="77777777" w:rsidR="00DB667C" w:rsidRPr="00DB667C" w:rsidRDefault="00DB667C" w:rsidP="00DB667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esclusione del concorrente dalla gara;</w:t>
      </w:r>
    </w:p>
    <w:p w14:paraId="7D4EF8AD" w14:textId="77777777" w:rsidR="00DB667C" w:rsidRPr="00DB667C" w:rsidRDefault="00DB667C" w:rsidP="00DB667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escussione della cauzione di validità dell’offerta;</w:t>
      </w:r>
    </w:p>
    <w:p w14:paraId="59A70726" w14:textId="77777777" w:rsidR="00DB667C" w:rsidRPr="00DB667C" w:rsidRDefault="00DB667C" w:rsidP="00DB667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risoluzione del contratto;</w:t>
      </w:r>
    </w:p>
    <w:p w14:paraId="77CA11D8" w14:textId="77777777" w:rsidR="00DB667C" w:rsidRPr="00DB667C" w:rsidRDefault="00DB667C" w:rsidP="00DB667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escussione della cauzione definitiva di buona esecuzione del contratto.</w:t>
      </w:r>
    </w:p>
    <w:p w14:paraId="1E1B91E4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22B8AC93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3</w:t>
      </w:r>
    </w:p>
    <w:p w14:paraId="21C14797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0EE42A93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241FE26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18BFF337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4</w:t>
      </w:r>
    </w:p>
    <w:p w14:paraId="16E23EAE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008B4772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7A4096A9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1AE0BEB8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5</w:t>
      </w:r>
    </w:p>
    <w:p w14:paraId="3B015875" w14:textId="77777777" w:rsidR="00DB667C" w:rsidRPr="00DB667C" w:rsidRDefault="00DB667C" w:rsidP="00DB667C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3DAB6283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72EF058B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56B48A0C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>Luogo e data __________________</w:t>
      </w:r>
    </w:p>
    <w:p w14:paraId="6720E591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  <w:t>Per la società:</w:t>
      </w:r>
    </w:p>
    <w:p w14:paraId="7413EB80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  <w:t>______________________________</w:t>
      </w:r>
    </w:p>
    <w:p w14:paraId="3B3E890F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  <w:t>(il legale rappresentante)</w:t>
      </w:r>
    </w:p>
    <w:p w14:paraId="691CCC27" w14:textId="77777777" w:rsidR="00DB667C" w:rsidRPr="00DB667C" w:rsidRDefault="00DB667C" w:rsidP="00DB667C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DB667C">
        <w:rPr>
          <w:rFonts w:ascii="Trebuchet MS" w:eastAsia="Calibri" w:hAnsi="Trebuchet MS" w:cs="Garamond"/>
          <w:color w:val="000000"/>
          <w:sz w:val="20"/>
          <w:lang w:eastAsia="en-US"/>
        </w:rPr>
        <w:tab/>
        <w:t>______________________________</w:t>
      </w:r>
    </w:p>
    <w:p w14:paraId="10D0EDDB" w14:textId="77777777" w:rsidR="00DB667C" w:rsidRPr="00DB667C" w:rsidRDefault="00DB667C" w:rsidP="00DB667C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DB667C">
        <w:rPr>
          <w:rFonts w:ascii="Trebuchet MS" w:eastAsia="Calibri" w:hAnsi="Trebuchet MS"/>
          <w:sz w:val="22"/>
          <w:szCs w:val="22"/>
          <w:lang w:eastAsia="en-US"/>
        </w:rPr>
        <w:lastRenderedPageBreak/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</w:r>
      <w:r w:rsidRPr="00DB667C">
        <w:rPr>
          <w:rFonts w:ascii="Trebuchet MS" w:eastAsia="Calibri" w:hAnsi="Trebuchet MS"/>
          <w:sz w:val="22"/>
          <w:szCs w:val="22"/>
          <w:lang w:eastAsia="en-US"/>
        </w:rPr>
        <w:tab/>
        <w:t>(firma leggibile)</w:t>
      </w:r>
    </w:p>
    <w:p w14:paraId="553DD74D" w14:textId="77777777" w:rsidR="00FC258C" w:rsidRPr="00FC258C" w:rsidRDefault="00FC258C" w:rsidP="00FC258C"/>
    <w:sectPr w:rsidR="00FC258C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A67D" w14:textId="77777777" w:rsidR="0075205C" w:rsidRDefault="0075205C">
      <w:r>
        <w:separator/>
      </w:r>
    </w:p>
  </w:endnote>
  <w:endnote w:type="continuationSeparator" w:id="0">
    <w:p w14:paraId="4392044D" w14:textId="77777777" w:rsidR="0075205C" w:rsidRDefault="0075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E71B" w14:textId="77777777" w:rsidR="0075205C" w:rsidRDefault="0075205C">
      <w:r>
        <w:separator/>
      </w:r>
    </w:p>
  </w:footnote>
  <w:footnote w:type="continuationSeparator" w:id="0">
    <w:p w14:paraId="34EA3BB7" w14:textId="77777777" w:rsidR="0075205C" w:rsidRDefault="0075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E30"/>
    <w:multiLevelType w:val="hybridMultilevel"/>
    <w:tmpl w:val="7430DD5E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5003"/>
    <w:multiLevelType w:val="hybridMultilevel"/>
    <w:tmpl w:val="E13A2876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0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464735881">
    <w:abstractNumId w:val="15"/>
  </w:num>
  <w:num w:numId="2" w16cid:durableId="309943201">
    <w:abstractNumId w:val="33"/>
  </w:num>
  <w:num w:numId="3" w16cid:durableId="1812210812">
    <w:abstractNumId w:val="29"/>
  </w:num>
  <w:num w:numId="4" w16cid:durableId="836850795">
    <w:abstractNumId w:val="16"/>
  </w:num>
  <w:num w:numId="5" w16cid:durableId="581987953">
    <w:abstractNumId w:val="17"/>
  </w:num>
  <w:num w:numId="6" w16cid:durableId="1808736263">
    <w:abstractNumId w:val="28"/>
  </w:num>
  <w:num w:numId="7" w16cid:durableId="147793944">
    <w:abstractNumId w:val="12"/>
  </w:num>
  <w:num w:numId="8" w16cid:durableId="942300285">
    <w:abstractNumId w:val="27"/>
  </w:num>
  <w:num w:numId="9" w16cid:durableId="1746756167">
    <w:abstractNumId w:val="4"/>
  </w:num>
  <w:num w:numId="10" w16cid:durableId="1912038576">
    <w:abstractNumId w:val="5"/>
  </w:num>
  <w:num w:numId="11" w16cid:durableId="678772619">
    <w:abstractNumId w:val="22"/>
  </w:num>
  <w:num w:numId="12" w16cid:durableId="1646426329">
    <w:abstractNumId w:val="14"/>
  </w:num>
  <w:num w:numId="13" w16cid:durableId="1230379526">
    <w:abstractNumId w:val="13"/>
  </w:num>
  <w:num w:numId="14" w16cid:durableId="6834363">
    <w:abstractNumId w:val="8"/>
  </w:num>
  <w:num w:numId="15" w16cid:durableId="799424063">
    <w:abstractNumId w:val="1"/>
  </w:num>
  <w:num w:numId="16" w16cid:durableId="1428768839">
    <w:abstractNumId w:val="21"/>
  </w:num>
  <w:num w:numId="17" w16cid:durableId="452287163">
    <w:abstractNumId w:val="18"/>
  </w:num>
  <w:num w:numId="18" w16cid:durableId="120851156">
    <w:abstractNumId w:val="3"/>
  </w:num>
  <w:num w:numId="19" w16cid:durableId="521818204">
    <w:abstractNumId w:val="9"/>
  </w:num>
  <w:num w:numId="20" w16cid:durableId="1538392258">
    <w:abstractNumId w:val="25"/>
  </w:num>
  <w:num w:numId="21" w16cid:durableId="1833838419">
    <w:abstractNumId w:val="36"/>
  </w:num>
  <w:num w:numId="22" w16cid:durableId="1876651553">
    <w:abstractNumId w:val="35"/>
  </w:num>
  <w:num w:numId="23" w16cid:durableId="395859586">
    <w:abstractNumId w:val="10"/>
  </w:num>
  <w:num w:numId="24" w16cid:durableId="125395039">
    <w:abstractNumId w:val="23"/>
  </w:num>
  <w:num w:numId="25" w16cid:durableId="1015889933">
    <w:abstractNumId w:val="0"/>
  </w:num>
  <w:num w:numId="26" w16cid:durableId="1326199679">
    <w:abstractNumId w:val="20"/>
  </w:num>
  <w:num w:numId="27" w16cid:durableId="1579441650">
    <w:abstractNumId w:val="30"/>
  </w:num>
  <w:num w:numId="28" w16cid:durableId="1807773962">
    <w:abstractNumId w:val="6"/>
  </w:num>
  <w:num w:numId="29" w16cid:durableId="833953344">
    <w:abstractNumId w:val="7"/>
  </w:num>
  <w:num w:numId="30" w16cid:durableId="606043225">
    <w:abstractNumId w:val="26"/>
  </w:num>
  <w:num w:numId="31" w16cid:durableId="1216433565">
    <w:abstractNumId w:val="34"/>
  </w:num>
  <w:num w:numId="32" w16cid:durableId="297419869">
    <w:abstractNumId w:val="19"/>
  </w:num>
  <w:num w:numId="33" w16cid:durableId="580869787">
    <w:abstractNumId w:val="32"/>
  </w:num>
  <w:num w:numId="34" w16cid:durableId="264701578">
    <w:abstractNumId w:val="31"/>
  </w:num>
  <w:num w:numId="35" w16cid:durableId="1036277416">
    <w:abstractNumId w:val="11"/>
  </w:num>
  <w:num w:numId="36" w16cid:durableId="590610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91820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A760E"/>
    <w:rsid w:val="000B2078"/>
    <w:rsid w:val="00131407"/>
    <w:rsid w:val="00180133"/>
    <w:rsid w:val="0018437A"/>
    <w:rsid w:val="001A2077"/>
    <w:rsid w:val="001A4FF1"/>
    <w:rsid w:val="001B5C80"/>
    <w:rsid w:val="001C38B5"/>
    <w:rsid w:val="001C6B69"/>
    <w:rsid w:val="001D046E"/>
    <w:rsid w:val="001F35B2"/>
    <w:rsid w:val="001F517C"/>
    <w:rsid w:val="0020640A"/>
    <w:rsid w:val="0025500C"/>
    <w:rsid w:val="00260DFB"/>
    <w:rsid w:val="002715A0"/>
    <w:rsid w:val="002B1D07"/>
    <w:rsid w:val="002C0EF9"/>
    <w:rsid w:val="002D050C"/>
    <w:rsid w:val="002D1CF8"/>
    <w:rsid w:val="0035595E"/>
    <w:rsid w:val="00357627"/>
    <w:rsid w:val="00375C77"/>
    <w:rsid w:val="003C292F"/>
    <w:rsid w:val="003D7ACD"/>
    <w:rsid w:val="0040327E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F3FE4"/>
    <w:rsid w:val="005168B0"/>
    <w:rsid w:val="00533859"/>
    <w:rsid w:val="00552D71"/>
    <w:rsid w:val="0057211B"/>
    <w:rsid w:val="00590441"/>
    <w:rsid w:val="00594DDB"/>
    <w:rsid w:val="005960C8"/>
    <w:rsid w:val="005B2DB6"/>
    <w:rsid w:val="005E379A"/>
    <w:rsid w:val="005F2E25"/>
    <w:rsid w:val="005F331B"/>
    <w:rsid w:val="005F387A"/>
    <w:rsid w:val="006026A4"/>
    <w:rsid w:val="00603D11"/>
    <w:rsid w:val="00605DC5"/>
    <w:rsid w:val="00614EDA"/>
    <w:rsid w:val="00622880"/>
    <w:rsid w:val="00662E72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22CDB"/>
    <w:rsid w:val="008333EA"/>
    <w:rsid w:val="00833E84"/>
    <w:rsid w:val="00847470"/>
    <w:rsid w:val="00862BE2"/>
    <w:rsid w:val="00881B34"/>
    <w:rsid w:val="00895BF5"/>
    <w:rsid w:val="008A33BA"/>
    <w:rsid w:val="008D0EF8"/>
    <w:rsid w:val="008D308D"/>
    <w:rsid w:val="008D4587"/>
    <w:rsid w:val="00940B36"/>
    <w:rsid w:val="0096546F"/>
    <w:rsid w:val="00975C70"/>
    <w:rsid w:val="00984DBE"/>
    <w:rsid w:val="009A7C1B"/>
    <w:rsid w:val="009E512B"/>
    <w:rsid w:val="009F1B14"/>
    <w:rsid w:val="009F4735"/>
    <w:rsid w:val="00A159D0"/>
    <w:rsid w:val="00A169CB"/>
    <w:rsid w:val="00A2235E"/>
    <w:rsid w:val="00A357E0"/>
    <w:rsid w:val="00A45D1F"/>
    <w:rsid w:val="00A53938"/>
    <w:rsid w:val="00A61675"/>
    <w:rsid w:val="00A701BE"/>
    <w:rsid w:val="00A80BA8"/>
    <w:rsid w:val="00A859C2"/>
    <w:rsid w:val="00AB00D5"/>
    <w:rsid w:val="00AC044C"/>
    <w:rsid w:val="00AC06BF"/>
    <w:rsid w:val="00AE38DC"/>
    <w:rsid w:val="00AF1860"/>
    <w:rsid w:val="00B245FE"/>
    <w:rsid w:val="00B34542"/>
    <w:rsid w:val="00B54675"/>
    <w:rsid w:val="00B74C29"/>
    <w:rsid w:val="00BC609A"/>
    <w:rsid w:val="00BC6731"/>
    <w:rsid w:val="00BE2EBE"/>
    <w:rsid w:val="00BE58DD"/>
    <w:rsid w:val="00C17C0C"/>
    <w:rsid w:val="00C2298B"/>
    <w:rsid w:val="00C3743C"/>
    <w:rsid w:val="00C506AA"/>
    <w:rsid w:val="00C54D98"/>
    <w:rsid w:val="00C82802"/>
    <w:rsid w:val="00C86D42"/>
    <w:rsid w:val="00CA386E"/>
    <w:rsid w:val="00CA3F80"/>
    <w:rsid w:val="00CA751F"/>
    <w:rsid w:val="00CB0CD5"/>
    <w:rsid w:val="00CB3269"/>
    <w:rsid w:val="00CD2DC4"/>
    <w:rsid w:val="00CE72C9"/>
    <w:rsid w:val="00D024CB"/>
    <w:rsid w:val="00D06C68"/>
    <w:rsid w:val="00D21D49"/>
    <w:rsid w:val="00D3503E"/>
    <w:rsid w:val="00D429C9"/>
    <w:rsid w:val="00D62150"/>
    <w:rsid w:val="00D73548"/>
    <w:rsid w:val="00D75E43"/>
    <w:rsid w:val="00DA73AD"/>
    <w:rsid w:val="00DB1F64"/>
    <w:rsid w:val="00DB4359"/>
    <w:rsid w:val="00DB660F"/>
    <w:rsid w:val="00DB667C"/>
    <w:rsid w:val="00DC1CA6"/>
    <w:rsid w:val="00DC30CD"/>
    <w:rsid w:val="00E0035C"/>
    <w:rsid w:val="00E70E4E"/>
    <w:rsid w:val="00E74FF3"/>
    <w:rsid w:val="00E75884"/>
    <w:rsid w:val="00E92F11"/>
    <w:rsid w:val="00E95515"/>
    <w:rsid w:val="00EC7B07"/>
    <w:rsid w:val="00ED033D"/>
    <w:rsid w:val="00ED07B2"/>
    <w:rsid w:val="00EE40BC"/>
    <w:rsid w:val="00EF57C0"/>
    <w:rsid w:val="00EF69D2"/>
    <w:rsid w:val="00F1428D"/>
    <w:rsid w:val="00F30AAA"/>
    <w:rsid w:val="00F4492B"/>
    <w:rsid w:val="00FA11B3"/>
    <w:rsid w:val="00FB67B3"/>
    <w:rsid w:val="00FC258C"/>
    <w:rsid w:val="00FD5B54"/>
    <w:rsid w:val="00FD78E7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4729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Cosimina Viteritti</cp:lastModifiedBy>
  <cp:revision>2</cp:revision>
  <cp:lastPrinted>2021-10-11T13:45:00Z</cp:lastPrinted>
  <dcterms:created xsi:type="dcterms:W3CDTF">2023-09-27T11:58:00Z</dcterms:created>
  <dcterms:modified xsi:type="dcterms:W3CDTF">2023-09-27T11:58:00Z</dcterms:modified>
</cp:coreProperties>
</file>